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5E0FD" w14:textId="0FA342E3" w:rsidR="00240D41" w:rsidRPr="00240D41" w:rsidRDefault="00240D41" w:rsidP="00240D41">
      <w:pPr>
        <w:shd w:val="clear" w:color="auto" w:fill="FFFFFF"/>
        <w:spacing w:before="15"/>
        <w:jc w:val="center"/>
        <w:outlineLvl w:val="2"/>
        <w:rPr>
          <w:rFonts w:ascii="Arial" w:hAnsi="Arial" w:cs="Arial"/>
          <w:b/>
          <w:bCs/>
          <w:color w:val="100B08"/>
          <w:sz w:val="20"/>
          <w:szCs w:val="20"/>
        </w:rPr>
      </w:pPr>
      <w:r w:rsidRPr="00240D41">
        <w:rPr>
          <w:rFonts w:ascii="Arial" w:hAnsi="Arial" w:cs="Arial"/>
          <w:b/>
          <w:bCs/>
          <w:color w:val="100B08"/>
          <w:sz w:val="20"/>
          <w:szCs w:val="20"/>
        </w:rPr>
        <w:t>ET1061 F</w:t>
      </w:r>
      <w:r w:rsidRPr="00240D41">
        <w:rPr>
          <w:rFonts w:ascii="Arial" w:hAnsi="Arial" w:cs="Arial"/>
          <w:b/>
          <w:bCs/>
          <w:color w:val="100B08"/>
          <w:sz w:val="20"/>
          <w:szCs w:val="20"/>
        </w:rPr>
        <w:t>ailsafe</w:t>
      </w:r>
    </w:p>
    <w:p w14:paraId="073F4780" w14:textId="77777777" w:rsidR="00240D41" w:rsidRDefault="00240D41" w:rsidP="00240D41">
      <w:pPr>
        <w:shd w:val="clear" w:color="auto" w:fill="FFFFFF"/>
        <w:rPr>
          <w:rFonts w:ascii="Arial" w:hAnsi="Arial" w:cs="Arial"/>
          <w:color w:val="100B08"/>
          <w:sz w:val="20"/>
          <w:szCs w:val="20"/>
        </w:rPr>
      </w:pPr>
    </w:p>
    <w:p w14:paraId="6715373A" w14:textId="7374CDAF" w:rsidR="00240D41" w:rsidRPr="00240D41" w:rsidRDefault="00240D41" w:rsidP="00240D41">
      <w:pPr>
        <w:shd w:val="clear" w:color="auto" w:fill="FFFFFF"/>
        <w:rPr>
          <w:rFonts w:ascii="Arial" w:hAnsi="Arial" w:cs="Arial"/>
          <w:color w:val="100B08"/>
          <w:sz w:val="20"/>
          <w:szCs w:val="20"/>
        </w:rPr>
      </w:pPr>
      <w:r w:rsidRPr="00240D41">
        <w:rPr>
          <w:rFonts w:ascii="Arial" w:hAnsi="Arial" w:cs="Arial"/>
          <w:color w:val="100B08"/>
          <w:sz w:val="20"/>
          <w:szCs w:val="20"/>
        </w:rPr>
        <w:t>T</w:t>
      </w:r>
      <w:r w:rsidRPr="00240D41">
        <w:rPr>
          <w:rFonts w:ascii="Arial" w:hAnsi="Arial" w:cs="Arial"/>
          <w:color w:val="100B08"/>
          <w:sz w:val="20"/>
          <w:szCs w:val="20"/>
        </w:rPr>
        <w:t>h</w:t>
      </w:r>
      <w:r w:rsidRPr="00240D41">
        <w:rPr>
          <w:rFonts w:ascii="Arial" w:hAnsi="Arial" w:cs="Arial"/>
          <w:color w:val="100B08"/>
          <w:sz w:val="20"/>
          <w:szCs w:val="20"/>
        </w:rPr>
        <w:t xml:space="preserve">is function dictates what the receiver will do </w:t>
      </w:r>
      <w:r>
        <w:rPr>
          <w:rFonts w:ascii="Arial" w:hAnsi="Arial" w:cs="Arial"/>
          <w:color w:val="100B08"/>
          <w:sz w:val="20"/>
          <w:szCs w:val="20"/>
        </w:rPr>
        <w:t>if it</w:t>
      </w:r>
      <w:r w:rsidRPr="00240D41">
        <w:rPr>
          <w:rFonts w:ascii="Arial" w:hAnsi="Arial" w:cs="Arial"/>
          <w:color w:val="100B08"/>
          <w:sz w:val="20"/>
          <w:szCs w:val="20"/>
        </w:rPr>
        <w:t xml:space="preserve"> loses</w:t>
      </w:r>
      <w:r w:rsidRPr="00240D41">
        <w:rPr>
          <w:rFonts w:ascii="Arial" w:hAnsi="Arial" w:cs="Arial"/>
          <w:color w:val="100B08"/>
          <w:sz w:val="20"/>
          <w:szCs w:val="20"/>
        </w:rPr>
        <w:t xml:space="preserve"> </w:t>
      </w:r>
      <w:r w:rsidRPr="00240D41">
        <w:rPr>
          <w:rFonts w:ascii="Arial" w:hAnsi="Arial" w:cs="Arial"/>
          <w:color w:val="100B08"/>
          <w:sz w:val="20"/>
          <w:szCs w:val="20"/>
        </w:rPr>
        <w:t>signal from the</w:t>
      </w:r>
    </w:p>
    <w:p w14:paraId="33F4ACE0" w14:textId="45548562" w:rsidR="00240D41" w:rsidRPr="00240D41" w:rsidRDefault="00240D41" w:rsidP="00240D41">
      <w:pPr>
        <w:shd w:val="clear" w:color="auto" w:fill="FFFFFF"/>
        <w:rPr>
          <w:rFonts w:ascii="Arial" w:hAnsi="Arial" w:cs="Arial"/>
          <w:color w:val="100B08"/>
          <w:sz w:val="20"/>
          <w:szCs w:val="20"/>
        </w:rPr>
      </w:pPr>
      <w:r w:rsidRPr="00240D41">
        <w:rPr>
          <w:rFonts w:ascii="Arial" w:hAnsi="Arial" w:cs="Arial"/>
          <w:color w:val="100B08"/>
          <w:sz w:val="20"/>
          <w:szCs w:val="20"/>
        </w:rPr>
        <w:t>transmitter, this includes</w:t>
      </w:r>
      <w:r w:rsidRPr="00240D41">
        <w:rPr>
          <w:rFonts w:ascii="Arial" w:hAnsi="Arial" w:cs="Arial"/>
          <w:color w:val="100B08"/>
          <w:sz w:val="20"/>
          <w:szCs w:val="20"/>
        </w:rPr>
        <w:t xml:space="preserve"> </w:t>
      </w:r>
      <w:r w:rsidRPr="00240D41">
        <w:rPr>
          <w:rFonts w:ascii="Arial" w:hAnsi="Arial" w:cs="Arial"/>
          <w:color w:val="100B08"/>
          <w:sz w:val="20"/>
          <w:szCs w:val="20"/>
        </w:rPr>
        <w:t>servo position etc.</w:t>
      </w:r>
    </w:p>
    <w:p w14:paraId="4C98CA11" w14:textId="77777777" w:rsidR="00240D41" w:rsidRPr="00240D41" w:rsidRDefault="00240D41" w:rsidP="00240D41">
      <w:pPr>
        <w:shd w:val="clear" w:color="auto" w:fill="FFFFFF"/>
        <w:rPr>
          <w:rFonts w:ascii="Arial" w:hAnsi="Arial" w:cs="Arial"/>
          <w:b/>
          <w:bCs/>
          <w:color w:val="100B08"/>
          <w:sz w:val="20"/>
          <w:szCs w:val="20"/>
        </w:rPr>
      </w:pPr>
      <w:r w:rsidRPr="00240D41">
        <w:rPr>
          <w:rFonts w:ascii="Arial" w:hAnsi="Arial" w:cs="Arial"/>
          <w:b/>
          <w:bCs/>
          <w:color w:val="100B08"/>
          <w:sz w:val="20"/>
          <w:szCs w:val="20"/>
        </w:rPr>
        <w:t>Setup:</w:t>
      </w:r>
    </w:p>
    <w:p w14:paraId="1C8CCCF6" w14:textId="7AF39102" w:rsidR="00240D41" w:rsidRPr="00240D41" w:rsidRDefault="00240D41" w:rsidP="00240D41">
      <w:pPr>
        <w:shd w:val="clear" w:color="auto" w:fill="FFFFFF"/>
        <w:rPr>
          <w:rFonts w:ascii="Arial" w:hAnsi="Arial" w:cs="Arial"/>
          <w:color w:val="100B08"/>
          <w:sz w:val="20"/>
          <w:szCs w:val="20"/>
        </w:rPr>
      </w:pPr>
      <w:r w:rsidRPr="00240D41">
        <w:rPr>
          <w:rFonts w:ascii="Arial" w:hAnsi="Arial" w:cs="Arial"/>
          <w:color w:val="100B08"/>
          <w:sz w:val="20"/>
          <w:szCs w:val="20"/>
        </w:rPr>
        <w:t>1. Turn on the transmitter and m</w:t>
      </w:r>
      <w:r w:rsidRPr="00240D41">
        <w:rPr>
          <w:rFonts w:ascii="Arial" w:hAnsi="Arial" w:cs="Arial"/>
          <w:color w:val="100B08"/>
          <w:sz w:val="20"/>
          <w:szCs w:val="20"/>
        </w:rPr>
        <w:t>a</w:t>
      </w:r>
      <w:r w:rsidRPr="00240D41">
        <w:rPr>
          <w:rFonts w:ascii="Arial" w:hAnsi="Arial" w:cs="Arial"/>
          <w:color w:val="100B08"/>
          <w:sz w:val="20"/>
          <w:szCs w:val="20"/>
        </w:rPr>
        <w:t>ke sure it is connected to the receiver.</w:t>
      </w:r>
    </w:p>
    <w:p w14:paraId="609FCA96" w14:textId="5266956E" w:rsidR="00240D41" w:rsidRPr="00240D41" w:rsidRDefault="00240D41" w:rsidP="00240D41">
      <w:pPr>
        <w:shd w:val="clear" w:color="auto" w:fill="FFFFFF"/>
        <w:rPr>
          <w:rFonts w:ascii="Arial" w:hAnsi="Arial" w:cs="Arial"/>
          <w:color w:val="100B08"/>
          <w:sz w:val="20"/>
          <w:szCs w:val="20"/>
        </w:rPr>
      </w:pPr>
      <w:r w:rsidRPr="00240D41">
        <w:rPr>
          <w:rFonts w:ascii="Arial" w:hAnsi="Arial" w:cs="Arial"/>
          <w:color w:val="100B08"/>
          <w:sz w:val="20"/>
          <w:szCs w:val="20"/>
        </w:rPr>
        <w:t xml:space="preserve">2. Hold the control surface at the desired failsafe </w:t>
      </w:r>
      <w:proofErr w:type="gramStart"/>
      <w:r w:rsidRPr="00240D41">
        <w:rPr>
          <w:rFonts w:ascii="Arial" w:hAnsi="Arial" w:cs="Arial"/>
          <w:color w:val="100B08"/>
          <w:sz w:val="20"/>
          <w:szCs w:val="20"/>
        </w:rPr>
        <w:t>position .</w:t>
      </w:r>
      <w:proofErr w:type="gramEnd"/>
    </w:p>
    <w:p w14:paraId="4628F110" w14:textId="6C183B4A" w:rsidR="00240D41" w:rsidRPr="00240D41" w:rsidRDefault="00240D41" w:rsidP="00240D41">
      <w:pPr>
        <w:shd w:val="clear" w:color="auto" w:fill="FFFFFF"/>
        <w:rPr>
          <w:rFonts w:ascii="Arial" w:hAnsi="Arial" w:cs="Arial"/>
          <w:color w:val="100B08"/>
          <w:sz w:val="20"/>
          <w:szCs w:val="20"/>
        </w:rPr>
      </w:pPr>
      <w:r w:rsidRPr="00240D41">
        <w:rPr>
          <w:rFonts w:ascii="Arial" w:hAnsi="Arial" w:cs="Arial"/>
          <w:color w:val="100B08"/>
          <w:sz w:val="20"/>
          <w:szCs w:val="20"/>
        </w:rPr>
        <w:t xml:space="preserve">3. Press and hold the bind button for 3 seconds, if the G. LE D starts flashing every 2 </w:t>
      </w:r>
      <w:proofErr w:type="gramStart"/>
      <w:r w:rsidRPr="00240D41">
        <w:rPr>
          <w:rFonts w:ascii="Arial" w:hAnsi="Arial" w:cs="Arial"/>
          <w:color w:val="100B08"/>
          <w:sz w:val="20"/>
          <w:szCs w:val="20"/>
        </w:rPr>
        <w:t>seconds</w:t>
      </w:r>
      <w:proofErr w:type="gramEnd"/>
      <w:r w:rsidRPr="00240D41">
        <w:rPr>
          <w:rFonts w:ascii="Arial" w:hAnsi="Arial" w:cs="Arial"/>
          <w:color w:val="100B08"/>
          <w:sz w:val="20"/>
          <w:szCs w:val="20"/>
        </w:rPr>
        <w:t xml:space="preserve"> then</w:t>
      </w:r>
      <w:r w:rsidR="001F6BF9">
        <w:rPr>
          <w:rFonts w:ascii="Arial" w:hAnsi="Arial" w:cs="Arial"/>
          <w:color w:val="100B08"/>
          <w:sz w:val="20"/>
          <w:szCs w:val="20"/>
        </w:rPr>
        <w:t xml:space="preserve"> </w:t>
      </w:r>
      <w:r w:rsidRPr="00240D41">
        <w:rPr>
          <w:rFonts w:ascii="Arial" w:hAnsi="Arial" w:cs="Arial"/>
          <w:color w:val="100B08"/>
          <w:sz w:val="20"/>
          <w:szCs w:val="20"/>
        </w:rPr>
        <w:t>setup has been successful.</w:t>
      </w:r>
    </w:p>
    <w:p w14:paraId="5BABE25F" w14:textId="77777777" w:rsidR="001F6BF9" w:rsidRDefault="001F6BF9" w:rsidP="00240D41">
      <w:pPr>
        <w:shd w:val="clear" w:color="auto" w:fill="FFFFFF"/>
        <w:rPr>
          <w:rFonts w:ascii="Arial" w:hAnsi="Arial" w:cs="Arial"/>
          <w:color w:val="100B08"/>
          <w:sz w:val="20"/>
          <w:szCs w:val="20"/>
        </w:rPr>
      </w:pPr>
    </w:p>
    <w:p w14:paraId="2BB4BC78" w14:textId="40DF9034" w:rsidR="00240D41" w:rsidRPr="00240D41" w:rsidRDefault="00240D41" w:rsidP="00240D41">
      <w:pPr>
        <w:shd w:val="clear" w:color="auto" w:fill="FFFFFF"/>
        <w:rPr>
          <w:rFonts w:ascii="Arial" w:hAnsi="Arial" w:cs="Arial"/>
          <w:color w:val="100B08"/>
          <w:sz w:val="20"/>
          <w:szCs w:val="20"/>
        </w:rPr>
      </w:pPr>
      <w:r w:rsidRPr="00240D41">
        <w:rPr>
          <w:rFonts w:ascii="Arial" w:hAnsi="Arial" w:cs="Arial"/>
          <w:color w:val="100B08"/>
          <w:sz w:val="20"/>
          <w:szCs w:val="20"/>
        </w:rPr>
        <w:t>Failsafe is now set and will default to the se</w:t>
      </w:r>
      <w:r w:rsidRPr="00240D41">
        <w:rPr>
          <w:rFonts w:ascii="Arial" w:hAnsi="Arial" w:cs="Arial"/>
          <w:color w:val="100B08"/>
          <w:sz w:val="20"/>
          <w:szCs w:val="20"/>
        </w:rPr>
        <w:t>t</w:t>
      </w:r>
      <w:r w:rsidRPr="00240D41">
        <w:rPr>
          <w:rFonts w:ascii="Arial" w:hAnsi="Arial" w:cs="Arial"/>
          <w:color w:val="100B08"/>
          <w:sz w:val="20"/>
          <w:szCs w:val="20"/>
        </w:rPr>
        <w:t xml:space="preserve"> values when the receiver </w:t>
      </w:r>
      <w:r w:rsidRPr="00240D41">
        <w:rPr>
          <w:rFonts w:ascii="Arial" w:hAnsi="Arial" w:cs="Arial"/>
          <w:color w:val="100B08"/>
          <w:sz w:val="20"/>
          <w:szCs w:val="20"/>
        </w:rPr>
        <w:t>l</w:t>
      </w:r>
      <w:r w:rsidRPr="00240D41">
        <w:rPr>
          <w:rFonts w:ascii="Arial" w:hAnsi="Arial" w:cs="Arial"/>
          <w:color w:val="100B08"/>
          <w:sz w:val="20"/>
          <w:szCs w:val="20"/>
        </w:rPr>
        <w:t>o</w:t>
      </w:r>
      <w:r w:rsidRPr="00240D41">
        <w:rPr>
          <w:rFonts w:ascii="Arial" w:hAnsi="Arial" w:cs="Arial"/>
          <w:color w:val="100B08"/>
          <w:sz w:val="20"/>
          <w:szCs w:val="20"/>
        </w:rPr>
        <w:t>ses</w:t>
      </w:r>
      <w:r w:rsidRPr="00240D41">
        <w:rPr>
          <w:rFonts w:ascii="Arial" w:hAnsi="Arial" w:cs="Arial"/>
          <w:color w:val="100B08"/>
          <w:sz w:val="20"/>
          <w:szCs w:val="20"/>
        </w:rPr>
        <w:t xml:space="preserve"> </w:t>
      </w:r>
      <w:proofErr w:type="gramStart"/>
      <w:r w:rsidRPr="00240D41">
        <w:rPr>
          <w:rFonts w:ascii="Arial" w:hAnsi="Arial" w:cs="Arial"/>
          <w:color w:val="100B08"/>
          <w:sz w:val="20"/>
          <w:szCs w:val="20"/>
        </w:rPr>
        <w:t>signal .</w:t>
      </w:r>
      <w:proofErr w:type="gramEnd"/>
    </w:p>
    <w:p w14:paraId="4FAF1046" w14:textId="21A69B5F" w:rsidR="00240D41" w:rsidRPr="00240D41" w:rsidRDefault="00240D41" w:rsidP="00240D41">
      <w:pPr>
        <w:shd w:val="clear" w:color="auto" w:fill="FFFFFF"/>
        <w:rPr>
          <w:rFonts w:ascii="Arial" w:hAnsi="Arial" w:cs="Arial"/>
          <w:color w:val="100B08"/>
          <w:sz w:val="20"/>
          <w:szCs w:val="20"/>
        </w:rPr>
      </w:pPr>
      <w:r w:rsidRPr="00240D41">
        <w:rPr>
          <w:rFonts w:ascii="Arial" w:hAnsi="Arial" w:cs="Arial"/>
          <w:color w:val="100B08"/>
          <w:sz w:val="20"/>
          <w:szCs w:val="20"/>
        </w:rPr>
        <w:t>Note: The fail-safe function has no default set at the factory and as such must be set manually.</w:t>
      </w:r>
    </w:p>
    <w:p w14:paraId="29D90711" w14:textId="78A76B7C" w:rsidR="00240D41" w:rsidRPr="00240D41" w:rsidRDefault="00240D41" w:rsidP="00240D41">
      <w:pPr>
        <w:shd w:val="clear" w:color="auto" w:fill="FFFFFF"/>
        <w:rPr>
          <w:rFonts w:ascii="Arial" w:hAnsi="Arial" w:cs="Arial"/>
          <w:color w:val="100B08"/>
          <w:sz w:val="15"/>
          <w:szCs w:val="15"/>
        </w:rPr>
      </w:pPr>
      <w:r w:rsidRPr="00240D41">
        <w:rPr>
          <w:rFonts w:ascii="Arial" w:hAnsi="Arial" w:cs="Arial"/>
          <w:color w:val="100B08"/>
          <w:sz w:val="20"/>
          <w:szCs w:val="20"/>
        </w:rPr>
        <w:t>If no failsafe setting has been set, then the receiver will not output anything</w:t>
      </w:r>
      <w:r w:rsidRPr="00240D41">
        <w:rPr>
          <w:rFonts w:ascii="Arial" w:hAnsi="Arial" w:cs="Arial"/>
          <w:color w:val="100B08"/>
          <w:sz w:val="20"/>
          <w:szCs w:val="20"/>
        </w:rPr>
        <w:t xml:space="preserve"> </w:t>
      </w:r>
      <w:r w:rsidRPr="00240D41">
        <w:rPr>
          <w:rFonts w:ascii="Arial" w:hAnsi="Arial" w:cs="Arial"/>
          <w:color w:val="100B08"/>
          <w:sz w:val="20"/>
          <w:szCs w:val="20"/>
        </w:rPr>
        <w:t>when signal is</w:t>
      </w:r>
      <w:r w:rsidRPr="00240D41">
        <w:rPr>
          <w:rFonts w:ascii="Arial" w:hAnsi="Arial" w:cs="Arial"/>
          <w:color w:val="100B08"/>
          <w:sz w:val="20"/>
          <w:szCs w:val="20"/>
        </w:rPr>
        <w:t xml:space="preserve"> lost</w:t>
      </w:r>
      <w:r>
        <w:rPr>
          <w:rFonts w:ascii="Arial" w:hAnsi="Arial" w:cs="Arial"/>
          <w:color w:val="100B08"/>
          <w:sz w:val="15"/>
          <w:szCs w:val="15"/>
        </w:rPr>
        <w:t>.</w:t>
      </w:r>
      <w:r w:rsidRPr="00240D41">
        <w:rPr>
          <w:rFonts w:ascii="Arial" w:hAnsi="Arial" w:cs="Arial"/>
          <w:color w:val="100B08"/>
          <w:sz w:val="21"/>
          <w:szCs w:val="21"/>
        </w:rPr>
        <w:t> </w:t>
      </w:r>
    </w:p>
    <w:p w14:paraId="5BE5543F" w14:textId="77777777" w:rsidR="00CE2429" w:rsidRDefault="00CE2429"/>
    <w:sectPr w:rsidR="00CE24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41"/>
    <w:rsid w:val="000800B9"/>
    <w:rsid w:val="001F6BF9"/>
    <w:rsid w:val="00240D41"/>
    <w:rsid w:val="00430A27"/>
    <w:rsid w:val="005A0344"/>
    <w:rsid w:val="006D3DD0"/>
    <w:rsid w:val="00730164"/>
    <w:rsid w:val="00A22880"/>
    <w:rsid w:val="00CE2429"/>
    <w:rsid w:val="00D60058"/>
    <w:rsid w:val="00DC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45E331"/>
  <w15:chartTrackingRefBased/>
  <w15:docId w15:val="{E4BFD2D0-E21C-43A1-90FE-2B24B266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40D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40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40D4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40D4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40D4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40D4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40D4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40D4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40D4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0D4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240D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240D41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240D41"/>
    <w:rPr>
      <w:rFonts w:asciiTheme="minorHAnsi" w:eastAsiaTheme="majorEastAsia" w:hAnsiTheme="min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240D41"/>
    <w:rPr>
      <w:rFonts w:asciiTheme="minorHAnsi" w:eastAsiaTheme="majorEastAsia" w:hAnsiTheme="min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240D41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240D41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40D41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240D41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240D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40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240D4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240D4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0D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0D41"/>
    <w:rPr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240D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0D4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D4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D41"/>
    <w:rPr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240D4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58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64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24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0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6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74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25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14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4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87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43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Lee</dc:creator>
  <cp:keywords/>
  <dc:description/>
  <cp:lastModifiedBy>Russ Lee</cp:lastModifiedBy>
  <cp:revision>1</cp:revision>
  <dcterms:created xsi:type="dcterms:W3CDTF">2024-12-19T14:11:00Z</dcterms:created>
  <dcterms:modified xsi:type="dcterms:W3CDTF">2024-12-19T14:23:00Z</dcterms:modified>
</cp:coreProperties>
</file>